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3A" w:rsidRDefault="00B66F3A" w:rsidP="00B66F3A">
      <w:pPr>
        <w:jc w:val="center"/>
        <w:outlineLvl w:val="0"/>
        <w:rPr>
          <w:b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3A" w:rsidRDefault="00B66F3A" w:rsidP="00B66F3A">
      <w:pPr>
        <w:jc w:val="center"/>
        <w:outlineLvl w:val="0"/>
        <w:rPr>
          <w:b/>
          <w:szCs w:val="28"/>
        </w:rPr>
      </w:pPr>
    </w:p>
    <w:p w:rsidR="00B66F3A" w:rsidRDefault="00B66F3A" w:rsidP="00B66F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B66F3A" w:rsidRDefault="00B66F3A" w:rsidP="00B66F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Собрания депутатов муниципального образования</w:t>
      </w:r>
    </w:p>
    <w:p w:rsidR="00B66F3A" w:rsidRDefault="00B66F3A" w:rsidP="00B66F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«Кокшамарское сельское поселение»</w:t>
      </w:r>
    </w:p>
    <w:p w:rsidR="00B66F3A" w:rsidRDefault="00B66F3A" w:rsidP="00B66F3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Марий Эл</w:t>
      </w:r>
    </w:p>
    <w:p w:rsidR="00B66F3A" w:rsidRDefault="00B66F3A" w:rsidP="00B66F3A">
      <w:pPr>
        <w:ind w:left="708"/>
        <w:jc w:val="both"/>
        <w:rPr>
          <w:b/>
          <w:sz w:val="24"/>
          <w:szCs w:val="24"/>
        </w:rPr>
      </w:pPr>
    </w:p>
    <w:p w:rsidR="00B66F3A" w:rsidRDefault="00B66F3A" w:rsidP="00B66F3A">
      <w:pPr>
        <w:ind w:left="708"/>
        <w:jc w:val="both"/>
        <w:rPr>
          <w:b/>
          <w:szCs w:val="28"/>
        </w:rPr>
      </w:pPr>
    </w:p>
    <w:p w:rsidR="00B66F3A" w:rsidRDefault="00B66F3A" w:rsidP="00B66F3A">
      <w:pPr>
        <w:ind w:left="708"/>
        <w:jc w:val="both"/>
        <w:rPr>
          <w:szCs w:val="28"/>
        </w:rPr>
      </w:pPr>
      <w:r>
        <w:rPr>
          <w:szCs w:val="28"/>
        </w:rPr>
        <w:t>Созыв 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22.12. 201</w:t>
      </w:r>
      <w:r w:rsidR="00D85995">
        <w:rPr>
          <w:szCs w:val="28"/>
        </w:rPr>
        <w:t>6</w:t>
      </w:r>
      <w:r>
        <w:rPr>
          <w:szCs w:val="28"/>
        </w:rPr>
        <w:t>года</w:t>
      </w:r>
    </w:p>
    <w:p w:rsidR="00B66F3A" w:rsidRDefault="00B66F3A" w:rsidP="00B66F3A">
      <w:pPr>
        <w:ind w:left="708"/>
        <w:jc w:val="both"/>
        <w:outlineLvl w:val="0"/>
        <w:rPr>
          <w:szCs w:val="28"/>
        </w:rPr>
      </w:pPr>
      <w:r>
        <w:rPr>
          <w:szCs w:val="28"/>
        </w:rPr>
        <w:t xml:space="preserve">Сессия </w:t>
      </w:r>
      <w:r w:rsidR="00D85995">
        <w:rPr>
          <w:szCs w:val="28"/>
        </w:rPr>
        <w:t>27</w:t>
      </w: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д. Кокшамары</w:t>
      </w:r>
      <w:r>
        <w:rPr>
          <w:szCs w:val="28"/>
        </w:rPr>
        <w:tab/>
      </w:r>
    </w:p>
    <w:p w:rsidR="00B66F3A" w:rsidRDefault="00B66F3A" w:rsidP="00B66F3A">
      <w:pPr>
        <w:ind w:left="708"/>
        <w:jc w:val="both"/>
        <w:rPr>
          <w:szCs w:val="28"/>
        </w:rPr>
      </w:pPr>
      <w:r>
        <w:rPr>
          <w:szCs w:val="28"/>
        </w:rPr>
        <w:t xml:space="preserve">№  </w:t>
      </w:r>
      <w:r w:rsidR="00D85995">
        <w:rPr>
          <w:szCs w:val="28"/>
        </w:rPr>
        <w:t>124</w:t>
      </w:r>
    </w:p>
    <w:p w:rsidR="00B66F3A" w:rsidRDefault="00B66F3A" w:rsidP="00B66F3A"/>
    <w:p w:rsidR="00B66F3A" w:rsidRDefault="00B66F3A" w:rsidP="00B66F3A">
      <w:pPr>
        <w:rPr>
          <w:b/>
        </w:rPr>
      </w:pPr>
    </w:p>
    <w:p w:rsidR="00B66F3A" w:rsidRDefault="00B66F3A" w:rsidP="00B66F3A">
      <w:pPr>
        <w:jc w:val="center"/>
        <w:rPr>
          <w:b/>
          <w:bCs/>
        </w:rPr>
      </w:pPr>
      <w:r>
        <w:rPr>
          <w:b/>
          <w:bCs/>
        </w:rPr>
        <w:t>О разработке и утверждении бюджета муниципального образования «Кокшамарское сельское поселение» сроком на один год.</w:t>
      </w:r>
    </w:p>
    <w:p w:rsidR="00B66F3A" w:rsidRDefault="00B66F3A" w:rsidP="00B66F3A">
      <w:pPr>
        <w:jc w:val="center"/>
      </w:pPr>
    </w:p>
    <w:p w:rsidR="00B66F3A" w:rsidRDefault="00B66F3A" w:rsidP="00B66F3A">
      <w:pPr>
        <w:jc w:val="center"/>
      </w:pPr>
    </w:p>
    <w:p w:rsidR="00B66F3A" w:rsidRDefault="00B66F3A" w:rsidP="00B66F3A">
      <w:pPr>
        <w:ind w:firstLine="900"/>
        <w:jc w:val="both"/>
      </w:pPr>
      <w:r>
        <w:t>На основании пункта 4 статьи 169 Бюджетного кодекса Российской Федерации Собрание депутатов муниципального образования «Кокшамарское сельское поселение» РЕШИЛО:</w:t>
      </w:r>
    </w:p>
    <w:p w:rsidR="00B66F3A" w:rsidRDefault="00B66F3A" w:rsidP="00B66F3A">
      <w:pPr>
        <w:ind w:firstLine="900"/>
        <w:jc w:val="both"/>
      </w:pPr>
    </w:p>
    <w:p w:rsidR="00B66F3A" w:rsidRDefault="00B66F3A" w:rsidP="00B66F3A">
      <w:pPr>
        <w:ind w:firstLine="900"/>
        <w:jc w:val="both"/>
      </w:pPr>
      <w:r>
        <w:t>1. Установить, что бюджет муниципального образования «Кокшамарское сельское поселение» на 201</w:t>
      </w:r>
      <w:r w:rsidR="00D85995">
        <w:t>7</w:t>
      </w:r>
      <w:r>
        <w:t xml:space="preserve"> год разрабатывается и утверждается сроком на один год.</w:t>
      </w:r>
    </w:p>
    <w:p w:rsidR="00B66F3A" w:rsidRDefault="00B66F3A" w:rsidP="00B66F3A">
      <w:pPr>
        <w:ind w:firstLine="900"/>
        <w:jc w:val="both"/>
      </w:pPr>
      <w:r>
        <w:t>2. Настоящее решение вступает в силу со дня его подписания.</w:t>
      </w:r>
    </w:p>
    <w:p w:rsidR="00B66F3A" w:rsidRDefault="00B66F3A" w:rsidP="00B66F3A">
      <w:pPr>
        <w:ind w:firstLine="900"/>
        <w:jc w:val="both"/>
      </w:pPr>
      <w:r>
        <w:t>3. Настоящее решение подлежит обнародованию в установленном законом порядке.</w:t>
      </w:r>
    </w:p>
    <w:p w:rsidR="00B66F3A" w:rsidRDefault="00B66F3A" w:rsidP="00B66F3A">
      <w:pPr>
        <w:ind w:firstLine="90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Президиум Собрания депутатов.</w:t>
      </w:r>
    </w:p>
    <w:p w:rsidR="00B66F3A" w:rsidRDefault="00B66F3A" w:rsidP="00B66F3A">
      <w:pPr>
        <w:jc w:val="both"/>
      </w:pPr>
    </w:p>
    <w:p w:rsidR="00B66F3A" w:rsidRDefault="00B66F3A" w:rsidP="00B66F3A">
      <w:pPr>
        <w:jc w:val="both"/>
      </w:pPr>
    </w:p>
    <w:p w:rsidR="00B66F3A" w:rsidRDefault="00B66F3A" w:rsidP="00B66F3A">
      <w:pPr>
        <w:jc w:val="both"/>
        <w:outlineLvl w:val="0"/>
      </w:pPr>
      <w:r>
        <w:t>Глава муниципального образования</w:t>
      </w:r>
    </w:p>
    <w:p w:rsidR="00B66F3A" w:rsidRDefault="00B66F3A" w:rsidP="00B66F3A">
      <w:pPr>
        <w:jc w:val="both"/>
      </w:pPr>
      <w:r>
        <w:t>«Кокшамарское сельское поселение»</w:t>
      </w:r>
    </w:p>
    <w:p w:rsidR="00B66F3A" w:rsidRDefault="00B66F3A" w:rsidP="00B66F3A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Плотникова Е.М.              </w:t>
      </w:r>
    </w:p>
    <w:p w:rsidR="00840369" w:rsidRDefault="00840369"/>
    <w:sectPr w:rsidR="00840369" w:rsidSect="00F131F5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F3A"/>
    <w:rsid w:val="006D7360"/>
    <w:rsid w:val="00840369"/>
    <w:rsid w:val="00B66F3A"/>
    <w:rsid w:val="00D8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F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F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F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Grizli777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2016-12-16T12:11:00Z</dcterms:created>
  <dcterms:modified xsi:type="dcterms:W3CDTF">2016-12-19T07:23:00Z</dcterms:modified>
</cp:coreProperties>
</file>